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CAC" w:rsidRDefault="008D2CAC">
      <w:pPr>
        <w:rPr>
          <w:rFonts w:hint="eastAsia"/>
        </w:rPr>
      </w:pPr>
      <w:r w:rsidRPr="008D2CAC">
        <w:t>Twinder A Search Engine for Twitter Streams</w:t>
      </w:r>
      <w:r>
        <w:rPr>
          <w:rFonts w:hint="eastAsia"/>
        </w:rPr>
        <w:t>是</w:t>
      </w:r>
      <w:r>
        <w:rPr>
          <w:rFonts w:hint="eastAsia"/>
        </w:rPr>
        <w:t>Delft</w:t>
      </w:r>
      <w:r>
        <w:rPr>
          <w:rFonts w:hint="eastAsia"/>
        </w:rPr>
        <w:t>工学院</w:t>
      </w:r>
      <w:r>
        <w:rPr>
          <w:rFonts w:hint="eastAsia"/>
        </w:rPr>
        <w:t>Ke Tao</w:t>
      </w:r>
      <w:r>
        <w:rPr>
          <w:rFonts w:hint="eastAsia"/>
        </w:rPr>
        <w:t>在</w:t>
      </w:r>
      <w:r>
        <w:rPr>
          <w:rFonts w:hint="eastAsia"/>
        </w:rPr>
        <w:t>2012</w:t>
      </w:r>
      <w:r>
        <w:rPr>
          <w:rFonts w:hint="eastAsia"/>
        </w:rPr>
        <w:t>年</w:t>
      </w:r>
      <w:r>
        <w:rPr>
          <w:rFonts w:hint="eastAsia"/>
        </w:rPr>
        <w:t>ICWE</w:t>
      </w:r>
      <w:r>
        <w:rPr>
          <w:rFonts w:hint="eastAsia"/>
        </w:rPr>
        <w:t>上的论文。论文介绍了</w:t>
      </w:r>
      <w:r w:rsidR="000D345D">
        <w:rPr>
          <w:rFonts w:hint="eastAsia"/>
        </w:rPr>
        <w:t>搜索引擎的架构以及查询的十</w:t>
      </w:r>
      <w:r w:rsidR="00F61067">
        <w:rPr>
          <w:rFonts w:hint="eastAsia"/>
        </w:rPr>
        <w:t>个基础假设。</w:t>
      </w:r>
    </w:p>
    <w:p w:rsidR="008D2CAC" w:rsidRDefault="008D2CAC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455108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55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CAC" w:rsidRDefault="008D2CAC">
      <w:pPr>
        <w:rPr>
          <w:rFonts w:hint="eastAsia"/>
        </w:rPr>
      </w:pPr>
      <w:r>
        <w:rPr>
          <w:rFonts w:hint="eastAsia"/>
        </w:rPr>
        <w:t>核心部件是：</w:t>
      </w:r>
    </w:p>
    <w:p w:rsidR="008D2CAC" w:rsidRDefault="008D2CAC" w:rsidP="008D2CAC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Feature Extraction</w:t>
      </w:r>
    </w:p>
    <w:p w:rsidR="008D2CAC" w:rsidRDefault="008D2CAC" w:rsidP="008D2CAC">
      <w:pPr>
        <w:ind w:firstLine="360"/>
        <w:rPr>
          <w:rFonts w:hint="eastAsia"/>
        </w:rPr>
      </w:pPr>
      <w:r>
        <w:rPr>
          <w:rFonts w:hint="eastAsia"/>
        </w:rPr>
        <w:t>负责解析</w:t>
      </w:r>
      <w:r>
        <w:rPr>
          <w:rFonts w:hint="eastAsia"/>
        </w:rPr>
        <w:t>twitter</w:t>
      </w:r>
      <w:r>
        <w:rPr>
          <w:rFonts w:hint="eastAsia"/>
        </w:rPr>
        <w:t>的消息并对结果进行索引，分为两类：</w:t>
      </w:r>
      <w:r>
        <w:rPr>
          <w:rFonts w:hint="eastAsia"/>
        </w:rPr>
        <w:t>topic-insensitive</w:t>
      </w:r>
      <w:r>
        <w:rPr>
          <w:rFonts w:hint="eastAsia"/>
        </w:rPr>
        <w:t>和</w:t>
      </w:r>
      <w:r>
        <w:rPr>
          <w:rFonts w:hint="eastAsia"/>
        </w:rPr>
        <w:t>topic-sensitive</w:t>
      </w:r>
      <w:r>
        <w:rPr>
          <w:rFonts w:hint="eastAsia"/>
        </w:rPr>
        <w:t>。</w:t>
      </w:r>
    </w:p>
    <w:p w:rsidR="008D2CAC" w:rsidRDefault="008D2CAC" w:rsidP="008D2CAC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 xml:space="preserve">Feature Extraction </w:t>
      </w:r>
      <w:r>
        <w:rPr>
          <w:rFonts w:hint="eastAsia"/>
        </w:rPr>
        <w:t>Task Broker</w:t>
      </w:r>
    </w:p>
    <w:p w:rsidR="008D2CAC" w:rsidRDefault="008D2CAC" w:rsidP="008D2CAC">
      <w:pPr>
        <w:ind w:left="360"/>
        <w:rPr>
          <w:rFonts w:hint="eastAsia"/>
        </w:rPr>
      </w:pPr>
      <w:r>
        <w:rPr>
          <w:rFonts w:hint="eastAsia"/>
        </w:rPr>
        <w:t>对特征抽取任务进行管理，将其分派到</w:t>
      </w:r>
      <w:r>
        <w:rPr>
          <w:rFonts w:hint="eastAsia"/>
        </w:rPr>
        <w:t>cloud computing</w:t>
      </w:r>
      <w:r>
        <w:rPr>
          <w:rFonts w:hint="eastAsia"/>
        </w:rPr>
        <w:t>上。</w:t>
      </w:r>
    </w:p>
    <w:p w:rsidR="008D2CAC" w:rsidRDefault="008D2CAC" w:rsidP="008D2CAC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Relevance Estimation</w:t>
      </w:r>
    </w:p>
    <w:p w:rsidR="008D2CAC" w:rsidRDefault="000F72EE" w:rsidP="008D2CAC">
      <w:pPr>
        <w:pStyle w:val="a4"/>
        <w:ind w:left="360" w:firstLineChars="0" w:firstLine="0"/>
        <w:rPr>
          <w:rFonts w:hint="eastAsia"/>
        </w:rPr>
      </w:pPr>
      <w:r>
        <w:rPr>
          <w:rFonts w:hint="eastAsia"/>
        </w:rPr>
        <w:t>计算</w:t>
      </w:r>
      <w:r>
        <w:rPr>
          <w:rFonts w:hint="eastAsia"/>
        </w:rPr>
        <w:t>tweets</w:t>
      </w:r>
      <w:r>
        <w:rPr>
          <w:rFonts w:hint="eastAsia"/>
        </w:rPr>
        <w:t>之间的相关性，从而获得更准确的结果。（</w:t>
      </w:r>
      <w:r w:rsidR="003952E5">
        <w:rPr>
          <w:rFonts w:hint="eastAsia"/>
        </w:rPr>
        <w:t>论文还没有发布，</w:t>
      </w:r>
      <w:bookmarkStart w:id="0" w:name="_GoBack"/>
      <w:bookmarkEnd w:id="0"/>
      <w:r>
        <w:rPr>
          <w:rFonts w:hint="eastAsia"/>
        </w:rPr>
        <w:t>ppt</w:t>
      </w:r>
      <w:r>
        <w:rPr>
          <w:rFonts w:hint="eastAsia"/>
        </w:rPr>
        <w:t>中没有详细介绍，不知道如何计算相关性的）</w:t>
      </w:r>
    </w:p>
    <w:p w:rsidR="00F61067" w:rsidRDefault="000D345D" w:rsidP="000D345D">
      <w:pPr>
        <w:rPr>
          <w:rFonts w:hint="eastAsia"/>
        </w:rPr>
      </w:pPr>
      <w:r>
        <w:rPr>
          <w:rFonts w:hint="eastAsia"/>
        </w:rPr>
        <w:t>另外十个假设用来计算每个</w:t>
      </w:r>
      <w:r>
        <w:rPr>
          <w:rFonts w:hint="eastAsia"/>
        </w:rPr>
        <w:t>tweet</w:t>
      </w:r>
      <w:r>
        <w:rPr>
          <w:rFonts w:hint="eastAsia"/>
        </w:rPr>
        <w:t>的权重，这些假设是根据架构中的</w:t>
      </w:r>
      <w:r>
        <w:rPr>
          <w:rFonts w:hint="eastAsia"/>
        </w:rPr>
        <w:t>5</w:t>
      </w:r>
      <w:r>
        <w:rPr>
          <w:rFonts w:hint="eastAsia"/>
        </w:rPr>
        <w:t>个特征所得。如</w:t>
      </w:r>
    </w:p>
    <w:p w:rsidR="000D345D" w:rsidRDefault="000D345D" w:rsidP="000D345D">
      <w:pPr>
        <w:autoSpaceDE w:val="0"/>
        <w:autoSpaceDN w:val="0"/>
        <w:adjustRightInd w:val="0"/>
        <w:jc w:val="left"/>
        <w:rPr>
          <w:rFonts w:hint="eastAsia"/>
        </w:rPr>
      </w:pPr>
      <w:r w:rsidRPr="000D345D">
        <w:t>Hypothesis 4: tweets that contain hashtags</w:t>
      </w:r>
      <w:r>
        <w:rPr>
          <w:rFonts w:hint="eastAsia"/>
        </w:rPr>
        <w:t xml:space="preserve"> </w:t>
      </w:r>
      <w:r w:rsidRPr="000D345D">
        <w:t>are more likely to be relevant than tweets</w:t>
      </w:r>
      <w:r>
        <w:rPr>
          <w:rFonts w:hint="eastAsia"/>
        </w:rPr>
        <w:t xml:space="preserve"> </w:t>
      </w:r>
      <w:r w:rsidRPr="000D345D">
        <w:t>that do not contain hashtags.</w:t>
      </w:r>
    </w:p>
    <w:p w:rsidR="000D345D" w:rsidRPr="000D345D" w:rsidRDefault="00C63618" w:rsidP="000D345D">
      <w:pPr>
        <w:autoSpaceDE w:val="0"/>
        <w:autoSpaceDN w:val="0"/>
        <w:adjustRightInd w:val="0"/>
        <w:jc w:val="lef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3CB20792" wp14:editId="14D940C9">
            <wp:extent cx="3473450" cy="2601328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93" cy="2603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618" w:rsidRDefault="00C63618">
      <w:pPr>
        <w:rPr>
          <w:rFonts w:hint="eastAsia"/>
        </w:rPr>
      </w:pPr>
      <w:r>
        <w:rPr>
          <w:rFonts w:hint="eastAsia"/>
        </w:rPr>
        <w:lastRenderedPageBreak/>
        <w:t>从论文的整体来看目的是一样的，都是为了搜索</w:t>
      </w:r>
      <w:r>
        <w:rPr>
          <w:rFonts w:hint="eastAsia"/>
        </w:rPr>
        <w:t>twitter</w:t>
      </w:r>
      <w:r w:rsidR="008931E7">
        <w:rPr>
          <w:rFonts w:hint="eastAsia"/>
        </w:rPr>
        <w:t>得到尽可能多和准确的结果</w:t>
      </w:r>
      <w:r>
        <w:rPr>
          <w:rFonts w:hint="eastAsia"/>
        </w:rPr>
        <w:t>。但是不同地方在于</w:t>
      </w:r>
      <w:r w:rsidR="008931E7">
        <w:rPr>
          <w:rFonts w:hint="eastAsia"/>
        </w:rPr>
        <w:t>：</w:t>
      </w:r>
    </w:p>
    <w:p w:rsidR="00C63618" w:rsidRDefault="00C63618" w:rsidP="008931E7">
      <w:pPr>
        <w:pStyle w:val="a4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twinder</w:t>
      </w:r>
      <w:r>
        <w:rPr>
          <w:rFonts w:hint="eastAsia"/>
        </w:rPr>
        <w:t>并不关注</w:t>
      </w:r>
      <w:r>
        <w:rPr>
          <w:rFonts w:hint="eastAsia"/>
        </w:rPr>
        <w:t>twitter</w:t>
      </w:r>
      <w:r w:rsidR="008931E7">
        <w:rPr>
          <w:rFonts w:hint="eastAsia"/>
        </w:rPr>
        <w:t>当中人的分类关系</w:t>
      </w:r>
    </w:p>
    <w:p w:rsidR="008931E7" w:rsidRDefault="008931E7" w:rsidP="008931E7">
      <w:pPr>
        <w:pStyle w:val="a4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twinder</w:t>
      </w:r>
      <w:r>
        <w:rPr>
          <w:rFonts w:hint="eastAsia"/>
        </w:rPr>
        <w:t>并不注重用户搜索关键字相关主题（</w:t>
      </w:r>
      <w:r w:rsidR="002A26FF">
        <w:rPr>
          <w:rFonts w:hint="eastAsia"/>
        </w:rPr>
        <w:t xml:space="preserve">topic </w:t>
      </w:r>
      <w:r>
        <w:rPr>
          <w:rFonts w:hint="eastAsia"/>
        </w:rPr>
        <w:t>extension</w:t>
      </w:r>
      <w:r>
        <w:rPr>
          <w:rFonts w:hint="eastAsia"/>
        </w:rPr>
        <w:t>）对搜索结果的影响</w:t>
      </w:r>
    </w:p>
    <w:p w:rsidR="008931E7" w:rsidRDefault="002A26FF" w:rsidP="008931E7">
      <w:pPr>
        <w:pStyle w:val="a4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twinder</w:t>
      </w:r>
      <w:r>
        <w:rPr>
          <w:rFonts w:hint="eastAsia"/>
        </w:rPr>
        <w:t>仍然是基于传统的搜索方式，</w:t>
      </w:r>
      <w:r>
        <w:rPr>
          <w:rFonts w:hint="eastAsia"/>
        </w:rPr>
        <w:t>以文本方式显示，没有可视化的查询结果。</w:t>
      </w:r>
    </w:p>
    <w:p w:rsidR="002A26FF" w:rsidRDefault="002A26FF" w:rsidP="002A26FF">
      <w:pPr>
        <w:pStyle w:val="a4"/>
        <w:ind w:left="360" w:firstLineChars="0" w:firstLine="0"/>
        <w:rPr>
          <w:rFonts w:hint="eastAsia"/>
        </w:rPr>
      </w:pPr>
    </w:p>
    <w:p w:rsidR="00142C3B" w:rsidRDefault="00796AB2">
      <w:r>
        <w:rPr>
          <w:rFonts w:hint="eastAsia"/>
        </w:rPr>
        <w:t>我所设想的搜索可以描述为：根据关键字搜索，</w:t>
      </w:r>
      <w:r w:rsidR="00C8201E">
        <w:rPr>
          <w:rFonts w:hint="eastAsia"/>
        </w:rPr>
        <w:t>所搜到结果应该主要是人。人以</w:t>
      </w:r>
      <w:r w:rsidR="00C8201E">
        <w:rPr>
          <w:rFonts w:hint="eastAsia"/>
        </w:rPr>
        <w:t>group</w:t>
      </w:r>
      <w:r w:rsidR="004E79FD">
        <w:rPr>
          <w:rFonts w:hint="eastAsia"/>
        </w:rPr>
        <w:t>组织，</w:t>
      </w:r>
      <w:r w:rsidR="004E79FD">
        <w:rPr>
          <w:rFonts w:hint="eastAsia"/>
        </w:rPr>
        <w:t>group</w:t>
      </w:r>
      <w:r w:rsidR="00142C3B">
        <w:rPr>
          <w:rFonts w:hint="eastAsia"/>
        </w:rPr>
        <w:t>之间通过主题词连接，主题词中包含与其语义相近的词。</w:t>
      </w:r>
    </w:p>
    <w:p w:rsidR="00235095" w:rsidRDefault="00235095">
      <w:r>
        <w:rPr>
          <w:noProof/>
        </w:rPr>
        <w:drawing>
          <wp:inline distT="0" distB="0" distL="0" distR="0" wp14:anchorId="13A8A682" wp14:editId="09C72A01">
            <wp:extent cx="5274310" cy="4330550"/>
            <wp:effectExtent l="0" t="0" r="2540" b="0"/>
            <wp:docPr id="138243" name="Picture 3" descr="province-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43" name="Picture 3" descr="province-1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3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35095" w:rsidRDefault="00235095">
      <w:r>
        <w:rPr>
          <w:rFonts w:hint="eastAsia"/>
        </w:rPr>
        <w:t>主要过程包括：</w:t>
      </w:r>
    </w:p>
    <w:p w:rsidR="00235095" w:rsidRDefault="00EF04B2" w:rsidP="00624F7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解析文档</w:t>
      </w:r>
      <w:r w:rsidR="00624F7B">
        <w:rPr>
          <w:rFonts w:hint="eastAsia"/>
        </w:rPr>
        <w:t>。找到句子中关键词，分析关键词之间的关系。</w:t>
      </w:r>
    </w:p>
    <w:p w:rsidR="00624F7B" w:rsidRDefault="00162B4C" w:rsidP="00624F7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构造语义图模型。按照一定的结构存储分析后的结果</w:t>
      </w:r>
      <w:r w:rsidR="00073E66">
        <w:rPr>
          <w:rFonts w:hint="eastAsia"/>
        </w:rPr>
        <w:t>。</w:t>
      </w:r>
    </w:p>
    <w:p w:rsidR="00624F7B" w:rsidRDefault="00162B4C" w:rsidP="00624F7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子图搜索</w:t>
      </w:r>
      <w:r w:rsidR="00624F7B">
        <w:rPr>
          <w:rFonts w:hint="eastAsia"/>
        </w:rPr>
        <w:t>：根据给定的查询语句，从</w:t>
      </w:r>
      <w:r w:rsidR="00663ACB">
        <w:rPr>
          <w:rFonts w:hint="eastAsia"/>
        </w:rPr>
        <w:t>存储</w:t>
      </w:r>
      <w:r w:rsidR="00C37C27">
        <w:rPr>
          <w:rFonts w:hint="eastAsia"/>
        </w:rPr>
        <w:t>数据中寻找相关记录</w:t>
      </w:r>
      <w:r w:rsidR="00624F7B">
        <w:rPr>
          <w:rFonts w:hint="eastAsia"/>
        </w:rPr>
        <w:t>。</w:t>
      </w:r>
    </w:p>
    <w:p w:rsidR="00624F7B" w:rsidRDefault="00624F7B" w:rsidP="00624F7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可视化：根据查询关键字及其扩展（相似语义单词），将查询所得的用户以图表示。</w:t>
      </w:r>
    </w:p>
    <w:p w:rsidR="00F93988" w:rsidRDefault="00F93988" w:rsidP="00F93988">
      <w:pPr>
        <w:pStyle w:val="a4"/>
        <w:ind w:left="360" w:firstLineChars="0" w:firstLine="0"/>
      </w:pPr>
    </w:p>
    <w:p w:rsidR="00F93988" w:rsidRDefault="00F93988" w:rsidP="00F93988">
      <w:pPr>
        <w:pStyle w:val="a4"/>
        <w:ind w:firstLineChars="0" w:firstLine="0"/>
      </w:pPr>
      <w:r>
        <w:rPr>
          <w:rFonts w:hint="eastAsia"/>
        </w:rPr>
        <w:t>其中最困难的阶段就是第一和第二个。</w:t>
      </w:r>
      <w:r w:rsidR="00164DD5">
        <w:rPr>
          <w:rFonts w:hint="eastAsia"/>
        </w:rPr>
        <w:t>解析句子通常有两种方式：根据词袋（</w:t>
      </w:r>
      <w:r w:rsidR="00164DD5">
        <w:rPr>
          <w:rFonts w:hint="eastAsia"/>
        </w:rPr>
        <w:t>Bag of Words</w:t>
      </w:r>
      <w:r w:rsidR="00164DD5">
        <w:rPr>
          <w:rFonts w:hint="eastAsia"/>
        </w:rPr>
        <w:t>）分析文档的主题，从而对文档进行分类</w:t>
      </w:r>
      <w:r w:rsidR="001C3C23">
        <w:rPr>
          <w:rFonts w:hint="eastAsia"/>
        </w:rPr>
        <w:t>，如</w:t>
      </w:r>
      <w:r w:rsidR="001C3C23">
        <w:rPr>
          <w:rFonts w:hint="eastAsia"/>
        </w:rPr>
        <w:t>LDA</w:t>
      </w:r>
      <w:r w:rsidR="001C3C23">
        <w:rPr>
          <w:rFonts w:hint="eastAsia"/>
        </w:rPr>
        <w:t>、</w:t>
      </w:r>
      <w:r w:rsidR="001C3C23">
        <w:rPr>
          <w:rFonts w:hint="eastAsia"/>
        </w:rPr>
        <w:t>LSA</w:t>
      </w:r>
      <w:r w:rsidR="00164DD5">
        <w:rPr>
          <w:rFonts w:hint="eastAsia"/>
        </w:rPr>
        <w:t>；根据本体</w:t>
      </w:r>
      <w:r w:rsidR="00164DD5">
        <w:rPr>
          <w:rFonts w:hint="eastAsia"/>
        </w:rPr>
        <w:t>(Ontology)</w:t>
      </w:r>
      <w:r w:rsidR="007E4136">
        <w:rPr>
          <w:rFonts w:hint="eastAsia"/>
        </w:rPr>
        <w:t>（手工标注而得）</w:t>
      </w:r>
      <w:r w:rsidR="00164DD5">
        <w:rPr>
          <w:rFonts w:hint="eastAsia"/>
        </w:rPr>
        <w:t>分析句子，将文本连接到某个本体关键词上。</w:t>
      </w:r>
    </w:p>
    <w:p w:rsidR="00735662" w:rsidRDefault="00735662" w:rsidP="00F93988">
      <w:pPr>
        <w:pStyle w:val="a4"/>
        <w:ind w:firstLineChars="0" w:firstLine="0"/>
      </w:pPr>
    </w:p>
    <w:p w:rsidR="00EF04B2" w:rsidRDefault="00EF04B2" w:rsidP="00F93988">
      <w:pPr>
        <w:pStyle w:val="a4"/>
        <w:ind w:firstLineChars="0" w:firstLine="0"/>
        <w:rPr>
          <w:rFonts w:ascii="NimbusSanL-Regu" w:hAnsi="NimbusSanL-Regu" w:cs="NimbusSanL-Regu"/>
          <w:kern w:val="0"/>
          <w:sz w:val="22"/>
        </w:rPr>
      </w:pPr>
      <w:r>
        <w:rPr>
          <w:rFonts w:hint="eastAsia"/>
        </w:rPr>
        <w:t>第二种方式包含了大量人工干预过程（主要是</w:t>
      </w:r>
      <w:r>
        <w:rPr>
          <w:rFonts w:hint="eastAsia"/>
        </w:rPr>
        <w:t>annotation</w:t>
      </w:r>
      <w:r>
        <w:rPr>
          <w:rFonts w:hint="eastAsia"/>
        </w:rPr>
        <w:t>），例如工具</w:t>
      </w:r>
      <w:r>
        <w:rPr>
          <w:rFonts w:hint="eastAsia"/>
        </w:rPr>
        <w:t>GATE</w:t>
      </w:r>
      <w:r>
        <w:rPr>
          <w:rFonts w:hint="eastAsia"/>
        </w:rPr>
        <w:t>或</w:t>
      </w:r>
      <w:r>
        <w:rPr>
          <w:rFonts w:ascii="NimbusSanL-Regu" w:hAnsi="NimbusSanL-Regu" w:cs="NimbusSanL-Regu"/>
          <w:kern w:val="0"/>
          <w:sz w:val="22"/>
        </w:rPr>
        <w:t>MMAX2</w:t>
      </w:r>
      <w:r>
        <w:rPr>
          <w:rFonts w:ascii="NimbusSanL-Regu" w:hAnsi="NimbusSanL-Regu" w:cs="NimbusSanL-Regu" w:hint="eastAsia"/>
          <w:kern w:val="0"/>
          <w:sz w:val="22"/>
        </w:rPr>
        <w:t>，都需要根据文档的上下文指定一些分类并对文本进行标注后，才能将文本生成</w:t>
      </w:r>
      <w:r>
        <w:rPr>
          <w:rFonts w:ascii="NimbusSanL-Regu" w:hAnsi="NimbusSanL-Regu" w:cs="NimbusSanL-Regu" w:hint="eastAsia"/>
          <w:kern w:val="0"/>
          <w:sz w:val="22"/>
        </w:rPr>
        <w:t>RDF</w:t>
      </w:r>
      <w:r>
        <w:rPr>
          <w:rFonts w:ascii="NimbusSanL-Regu" w:hAnsi="NimbusSanL-Regu" w:cs="NimbusSanL-Regu" w:hint="eastAsia"/>
          <w:kern w:val="0"/>
          <w:sz w:val="22"/>
        </w:rPr>
        <w:t>模型组织的数据。</w:t>
      </w:r>
      <w:r w:rsidR="00F4646C">
        <w:rPr>
          <w:rFonts w:ascii="NimbusSanL-Regu" w:hAnsi="NimbusSanL-Regu" w:cs="NimbusSanL-Regu" w:hint="eastAsia"/>
          <w:kern w:val="0"/>
          <w:sz w:val="22"/>
        </w:rPr>
        <w:t>当然这样处理的优点在于文档分析准确，歧义单词减少，实体之间的关系保持了文档中的原来状态。</w:t>
      </w:r>
    </w:p>
    <w:p w:rsidR="00F4646C" w:rsidRDefault="00F4646C" w:rsidP="00F93988">
      <w:pPr>
        <w:pStyle w:val="a4"/>
        <w:ind w:firstLineChars="0" w:firstLine="0"/>
        <w:rPr>
          <w:rFonts w:ascii="NimbusSanL-Regu" w:hAnsi="NimbusSanL-Regu" w:cs="NimbusSanL-Regu"/>
          <w:kern w:val="0"/>
          <w:sz w:val="22"/>
        </w:rPr>
      </w:pPr>
    </w:p>
    <w:p w:rsidR="00536A72" w:rsidRPr="00536A72" w:rsidRDefault="00F4646C" w:rsidP="00F93988">
      <w:pPr>
        <w:pStyle w:val="a4"/>
        <w:ind w:firstLineChars="0" w:firstLine="0"/>
        <w:rPr>
          <w:rFonts w:ascii="NimbusSanL-Regu" w:hAnsi="NimbusSanL-Regu" w:cs="NimbusSanL-Regu"/>
          <w:kern w:val="0"/>
          <w:sz w:val="22"/>
        </w:rPr>
      </w:pPr>
      <w:r>
        <w:rPr>
          <w:rFonts w:ascii="NimbusSanL-Regu" w:hAnsi="NimbusSanL-Regu" w:cs="NimbusSanL-Regu" w:hint="eastAsia"/>
          <w:kern w:val="0"/>
          <w:sz w:val="22"/>
        </w:rPr>
        <w:t>相对来说，第一种自然语言处理的过程似乎更加可取。</w:t>
      </w:r>
      <w:r>
        <w:rPr>
          <w:rFonts w:ascii="NimbusSanL-Regu" w:hAnsi="NimbusSanL-Regu" w:cs="NimbusSanL-Regu" w:hint="eastAsia"/>
          <w:kern w:val="0"/>
          <w:sz w:val="22"/>
        </w:rPr>
        <w:t>NLTK</w:t>
      </w:r>
      <w:r>
        <w:rPr>
          <w:rFonts w:ascii="NimbusSanL-Regu" w:hAnsi="NimbusSanL-Regu" w:cs="NimbusSanL-Regu" w:hint="eastAsia"/>
          <w:kern w:val="0"/>
          <w:sz w:val="22"/>
        </w:rPr>
        <w:t>是</w:t>
      </w:r>
      <w:r>
        <w:rPr>
          <w:rFonts w:ascii="NimbusSanL-Regu" w:hAnsi="NimbusSanL-Regu" w:cs="NimbusSanL-Regu" w:hint="eastAsia"/>
          <w:kern w:val="0"/>
          <w:sz w:val="22"/>
        </w:rPr>
        <w:t>python</w:t>
      </w:r>
      <w:r w:rsidR="00147A42">
        <w:rPr>
          <w:rFonts w:ascii="NimbusSanL-Regu" w:hAnsi="NimbusSanL-Regu" w:cs="NimbusSanL-Regu" w:hint="eastAsia"/>
          <w:kern w:val="0"/>
          <w:sz w:val="22"/>
        </w:rPr>
        <w:t>语言下处理自然语言的工具，它包含如下几个过程：</w:t>
      </w:r>
      <w:r w:rsidR="008553A6">
        <w:rPr>
          <w:rFonts w:ascii="NimbusSanL-Regu" w:hAnsi="NimbusSanL-Regu" w:cs="NimbusSanL-Regu" w:hint="eastAsia"/>
          <w:kern w:val="0"/>
          <w:sz w:val="22"/>
        </w:rPr>
        <w:t xml:space="preserve">segmentation, normalization, named entity </w:t>
      </w:r>
      <w:r w:rsidR="008553A6">
        <w:rPr>
          <w:rFonts w:ascii="NimbusSanL-Regu" w:hAnsi="NimbusSanL-Regu" w:cs="NimbusSanL-Regu"/>
          <w:kern w:val="0"/>
          <w:sz w:val="22"/>
        </w:rPr>
        <w:t>recognition</w:t>
      </w:r>
      <w:r w:rsidR="008553A6">
        <w:rPr>
          <w:rFonts w:ascii="NimbusSanL-Regu" w:hAnsi="NimbusSanL-Regu" w:cs="NimbusSanL-Regu" w:hint="eastAsia"/>
          <w:kern w:val="0"/>
          <w:sz w:val="22"/>
        </w:rPr>
        <w:t xml:space="preserve">. </w:t>
      </w:r>
      <w:r w:rsidR="008553A6">
        <w:rPr>
          <w:rFonts w:ascii="NimbusSanL-Regu" w:hAnsi="NimbusSanL-Regu" w:cs="NimbusSanL-Regu" w:hint="eastAsia"/>
          <w:kern w:val="0"/>
          <w:sz w:val="22"/>
        </w:rPr>
        <w:t>同时也提供</w:t>
      </w:r>
      <w:r w:rsidR="006D5565" w:rsidRPr="006D5565">
        <w:rPr>
          <w:rFonts w:ascii="NimbusSanL-Regu" w:hAnsi="NimbusSanL-Regu" w:cs="NimbusSanL-Regu"/>
          <w:kern w:val="0"/>
          <w:sz w:val="22"/>
        </w:rPr>
        <w:t>classification, stemming, tagging, parsing, and semantic reasoning</w:t>
      </w:r>
      <w:r w:rsidR="006D5565">
        <w:rPr>
          <w:rFonts w:ascii="NimbusSanL-Regu" w:hAnsi="NimbusSanL-Regu" w:cs="NimbusSanL-Regu" w:hint="eastAsia"/>
          <w:kern w:val="0"/>
          <w:sz w:val="22"/>
        </w:rPr>
        <w:t>。</w:t>
      </w:r>
      <w:r w:rsidR="00536A72">
        <w:rPr>
          <w:rFonts w:ascii="NimbusSanL-Regu" w:hAnsi="NimbusSanL-Regu" w:cs="NimbusSanL-Regu" w:hint="eastAsia"/>
          <w:kern w:val="0"/>
          <w:sz w:val="22"/>
        </w:rPr>
        <w:t>下一步需要看的是</w:t>
      </w:r>
      <w:r w:rsidR="00536A72">
        <w:rPr>
          <w:rFonts w:ascii="NimbusSanL-Regu" w:hAnsi="NimbusSanL-Regu" w:cs="NimbusSanL-Regu" w:hint="eastAsia"/>
          <w:kern w:val="0"/>
          <w:sz w:val="22"/>
        </w:rPr>
        <w:t>NLTK</w:t>
      </w:r>
      <w:r w:rsidR="00536A72">
        <w:rPr>
          <w:rFonts w:ascii="NimbusSanL-Regu" w:hAnsi="NimbusSanL-Regu" w:cs="NimbusSanL-Regu" w:hint="eastAsia"/>
          <w:kern w:val="0"/>
          <w:sz w:val="22"/>
        </w:rPr>
        <w:t>自带的一本自然语言处理的书。</w:t>
      </w:r>
    </w:p>
    <w:sectPr w:rsidR="00536A72" w:rsidRPr="00536A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37E03"/>
    <w:multiLevelType w:val="hybridMultilevel"/>
    <w:tmpl w:val="DE7E0A20"/>
    <w:lvl w:ilvl="0" w:tplc="308A682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3B14AFE"/>
    <w:multiLevelType w:val="hybridMultilevel"/>
    <w:tmpl w:val="580A0128"/>
    <w:lvl w:ilvl="0" w:tplc="7B82B9D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9360257"/>
    <w:multiLevelType w:val="hybridMultilevel"/>
    <w:tmpl w:val="7E10A20E"/>
    <w:lvl w:ilvl="0" w:tplc="A316EE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506"/>
    <w:rsid w:val="00073E66"/>
    <w:rsid w:val="000D345D"/>
    <w:rsid w:val="000F72EE"/>
    <w:rsid w:val="00142C3B"/>
    <w:rsid w:val="00147A42"/>
    <w:rsid w:val="00162B4C"/>
    <w:rsid w:val="00164DD5"/>
    <w:rsid w:val="001C3C23"/>
    <w:rsid w:val="001C7506"/>
    <w:rsid w:val="00235095"/>
    <w:rsid w:val="002A26FF"/>
    <w:rsid w:val="003952E5"/>
    <w:rsid w:val="004E79FD"/>
    <w:rsid w:val="00536A72"/>
    <w:rsid w:val="00624F7B"/>
    <w:rsid w:val="00663ACB"/>
    <w:rsid w:val="006D5565"/>
    <w:rsid w:val="00735662"/>
    <w:rsid w:val="00796AB2"/>
    <w:rsid w:val="007E4136"/>
    <w:rsid w:val="008553A6"/>
    <w:rsid w:val="008931E7"/>
    <w:rsid w:val="008D2CAC"/>
    <w:rsid w:val="00B95437"/>
    <w:rsid w:val="00C36B6E"/>
    <w:rsid w:val="00C37C27"/>
    <w:rsid w:val="00C63618"/>
    <w:rsid w:val="00C8201E"/>
    <w:rsid w:val="00EA2FA8"/>
    <w:rsid w:val="00EF04B2"/>
    <w:rsid w:val="00F4646C"/>
    <w:rsid w:val="00F61067"/>
    <w:rsid w:val="00F9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3509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35095"/>
    <w:rPr>
      <w:sz w:val="18"/>
      <w:szCs w:val="18"/>
    </w:rPr>
  </w:style>
  <w:style w:type="paragraph" w:styleId="a4">
    <w:name w:val="List Paragraph"/>
    <w:basedOn w:val="a"/>
    <w:uiPriority w:val="34"/>
    <w:qFormat/>
    <w:rsid w:val="00624F7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3509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35095"/>
    <w:rPr>
      <w:sz w:val="18"/>
      <w:szCs w:val="18"/>
    </w:rPr>
  </w:style>
  <w:style w:type="paragraph" w:styleId="a4">
    <w:name w:val="List Paragraph"/>
    <w:basedOn w:val="a"/>
    <w:uiPriority w:val="34"/>
    <w:qFormat/>
    <w:rsid w:val="00624F7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1873</TotalTime>
  <Pages>3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26</cp:revision>
  <dcterms:created xsi:type="dcterms:W3CDTF">2012-11-24T04:43:00Z</dcterms:created>
  <dcterms:modified xsi:type="dcterms:W3CDTF">2012-11-25T12:14:00Z</dcterms:modified>
</cp:coreProperties>
</file>